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EFE91" w14:textId="08D439F2" w:rsidR="00750BB5" w:rsidRPr="00DB2DAA" w:rsidRDefault="00C537E6" w:rsidP="00C537E6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B2DAA">
        <w:rPr>
          <w:rFonts w:ascii="Times New Roman" w:hAnsi="Times New Roman" w:cs="Times New Roman"/>
          <w:b/>
          <w:sz w:val="21"/>
          <w:szCs w:val="21"/>
        </w:rPr>
        <w:t xml:space="preserve">SAMPLE </w:t>
      </w:r>
      <w:r w:rsidR="00DB2DAA" w:rsidRPr="00DB2DAA">
        <w:rPr>
          <w:rFonts w:ascii="Times New Roman" w:hAnsi="Times New Roman" w:cs="Times New Roman"/>
          <w:b/>
          <w:sz w:val="21"/>
          <w:szCs w:val="21"/>
        </w:rPr>
        <w:t xml:space="preserve">API WORD JUSTIFICATION </w:t>
      </w:r>
      <w:r w:rsidRPr="00DB2DAA">
        <w:rPr>
          <w:rFonts w:ascii="Times New Roman" w:hAnsi="Times New Roman" w:cs="Times New Roman"/>
          <w:b/>
          <w:sz w:val="21"/>
          <w:szCs w:val="21"/>
        </w:rPr>
        <w:t>LETTER</w:t>
      </w:r>
    </w:p>
    <w:p w14:paraId="1B9C3D54" w14:textId="77777777" w:rsidR="00DB2DAA" w:rsidRPr="00DB2DAA" w:rsidRDefault="00DB2DAA" w:rsidP="00DB2D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DB2DAA">
        <w:rPr>
          <w:rFonts w:ascii="Times New Roman" w:eastAsia="Times New Roman" w:hAnsi="Times New Roman" w:cs="Times New Roman"/>
          <w:sz w:val="21"/>
          <w:szCs w:val="21"/>
        </w:rPr>
        <w:t> </w:t>
      </w:r>
    </w:p>
    <w:p w14:paraId="53E99349" w14:textId="77777777" w:rsidR="00DB2DAA" w:rsidRPr="00DB2DAA" w:rsidRDefault="00DB2DAA" w:rsidP="00DB2D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bookmarkStart w:id="0" w:name="_GoBack"/>
      <w:r w:rsidRPr="00DB2DAA">
        <w:rPr>
          <w:rFonts w:ascii="Times New Roman" w:eastAsia="Times New Roman" w:hAnsi="Times New Roman" w:cs="Times New Roman"/>
          <w:color w:val="000000"/>
          <w:sz w:val="21"/>
          <w:szCs w:val="21"/>
        </w:rPr>
        <w:t>Dear [</w:t>
      </w:r>
      <w:r w:rsidRPr="00DB2DAA">
        <w:rPr>
          <w:rFonts w:ascii="Times New Roman" w:eastAsia="Times New Roman" w:hAnsi="Times New Roman" w:cs="Times New Roman"/>
          <w:color w:val="FF0000"/>
          <w:sz w:val="21"/>
          <w:szCs w:val="21"/>
        </w:rPr>
        <w:t>Manager</w:t>
      </w:r>
      <w:r w:rsidRPr="00DB2DAA">
        <w:rPr>
          <w:rFonts w:ascii="Times New Roman" w:eastAsia="Times New Roman" w:hAnsi="Times New Roman" w:cs="Times New Roman"/>
          <w:color w:val="000000"/>
          <w:sz w:val="21"/>
          <w:szCs w:val="21"/>
        </w:rPr>
        <w:t>],  </w:t>
      </w:r>
    </w:p>
    <w:p w14:paraId="42C43435" w14:textId="77777777" w:rsidR="00DB2DAA" w:rsidRPr="00DB2DAA" w:rsidRDefault="00DB2DAA" w:rsidP="00DB2D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DB2DAA">
        <w:rPr>
          <w:rFonts w:ascii="Times New Roman" w:eastAsia="Times New Roman" w:hAnsi="Times New Roman" w:cs="Times New Roman"/>
          <w:sz w:val="21"/>
          <w:szCs w:val="21"/>
        </w:rPr>
        <w:t> </w:t>
      </w:r>
    </w:p>
    <w:p w14:paraId="7C13A32D" w14:textId="77777777" w:rsidR="00DB2DAA" w:rsidRPr="00DB2DAA" w:rsidRDefault="00DB2DAA" w:rsidP="00DB2D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DB2DAA">
        <w:rPr>
          <w:rFonts w:ascii="Times New Roman" w:eastAsia="Times New Roman" w:hAnsi="Times New Roman" w:cs="Times New Roman"/>
          <w:color w:val="000000"/>
          <w:sz w:val="21"/>
          <w:szCs w:val="21"/>
        </w:rPr>
        <w:t>API World 2019 takes place October 8 - 10, 2019 at the San Jose Convention Center in California. The conference is the definitive educational and professional event for API developers and technology managers. </w:t>
      </w:r>
    </w:p>
    <w:p w14:paraId="1867F1F5" w14:textId="77777777" w:rsidR="00DB2DAA" w:rsidRPr="00DB2DAA" w:rsidRDefault="00DB2DAA" w:rsidP="00DB2D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DB2DAA">
        <w:rPr>
          <w:rFonts w:ascii="Times New Roman" w:eastAsia="Times New Roman" w:hAnsi="Times New Roman" w:cs="Times New Roman"/>
          <w:sz w:val="21"/>
          <w:szCs w:val="21"/>
        </w:rPr>
        <w:t> </w:t>
      </w:r>
    </w:p>
    <w:p w14:paraId="66B9FA2D" w14:textId="435F466B" w:rsidR="00DB2DAA" w:rsidRDefault="00DB2DAA" w:rsidP="00DB2D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B2DAA">
        <w:rPr>
          <w:rFonts w:ascii="Times New Roman" w:eastAsia="Times New Roman" w:hAnsi="Times New Roman" w:cs="Times New Roman"/>
          <w:color w:val="000000"/>
          <w:sz w:val="21"/>
          <w:szCs w:val="21"/>
        </w:rPr>
        <w:t>I would like to request your approval to attend API World 2019 with the goal of furthering my education in developer technologies and best practices.</w:t>
      </w:r>
    </w:p>
    <w:p w14:paraId="391D58F4" w14:textId="77777777" w:rsidR="00C83D92" w:rsidRPr="00DB2DAA" w:rsidRDefault="00C83D92" w:rsidP="00DB2D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07BF76B4" w14:textId="77777777" w:rsidR="00DB2DAA" w:rsidRPr="00DB2DAA" w:rsidRDefault="00DB2DAA" w:rsidP="00DB2D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DB2DA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The API World Conference includes 150+ talks from </w:t>
      </w:r>
      <w:r w:rsidRPr="00DB2DA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technical leaders at Google, IBM, Intuit, eBay, Postman, US Bank, Ford Motor Company, Lending Club, Comcast, Vonage, Box, Michelin, </w:t>
      </w:r>
      <w:proofErr w:type="spellStart"/>
      <w:r w:rsidRPr="00DB2DA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RapidAPI</w:t>
      </w:r>
      <w:proofErr w:type="spellEnd"/>
      <w:r w:rsidRPr="00DB2DA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, Periscope Data, Cloud Elements and more</w:t>
      </w:r>
      <w:r w:rsidRPr="00DB2DAA">
        <w:rPr>
          <w:rFonts w:ascii="Times New Roman" w:eastAsia="Times New Roman" w:hAnsi="Times New Roman" w:cs="Times New Roman"/>
          <w:color w:val="000000"/>
          <w:sz w:val="21"/>
          <w:szCs w:val="21"/>
        </w:rPr>
        <w:t>. </w:t>
      </w:r>
    </w:p>
    <w:p w14:paraId="57398F83" w14:textId="77777777" w:rsidR="00DB2DAA" w:rsidRPr="00DB2DAA" w:rsidRDefault="00DB2DAA" w:rsidP="00DB2D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5643704D" w14:textId="77777777" w:rsidR="00DB2DAA" w:rsidRPr="00DB2DAA" w:rsidRDefault="00DB2DAA" w:rsidP="00DB2D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DB2DAA">
        <w:rPr>
          <w:rFonts w:ascii="Times New Roman" w:eastAsia="Times New Roman" w:hAnsi="Times New Roman" w:cs="Times New Roman"/>
          <w:color w:val="000000"/>
          <w:sz w:val="21"/>
          <w:szCs w:val="21"/>
        </w:rPr>
        <w:t>There will be technical workshops and thought leadership talks on the following topics:  </w:t>
      </w:r>
    </w:p>
    <w:p w14:paraId="74382066" w14:textId="77777777" w:rsidR="00DB2DAA" w:rsidRPr="00DB2DAA" w:rsidRDefault="00DB2DAA" w:rsidP="00DB2DAA">
      <w:pPr>
        <w:spacing w:before="240" w:after="24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DB2DA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API Lifecycle Conference</w:t>
      </w:r>
    </w:p>
    <w:p w14:paraId="283FCE82" w14:textId="77777777" w:rsidR="00DB2DAA" w:rsidRPr="00DB2DAA" w:rsidRDefault="00DB2DAA" w:rsidP="00DB2DAA">
      <w:pPr>
        <w:pStyle w:val="ListParagraph"/>
        <w:numPr>
          <w:ilvl w:val="0"/>
          <w:numId w:val="2"/>
        </w:numPr>
        <w:spacing w:before="240" w:after="24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DB2DAA">
        <w:rPr>
          <w:rFonts w:ascii="Times New Roman" w:eastAsia="Times New Roman" w:hAnsi="Times New Roman" w:cs="Times New Roman"/>
          <w:color w:val="000000"/>
          <w:sz w:val="21"/>
          <w:szCs w:val="21"/>
        </w:rPr>
        <w:t>API Strategy / Enterprise Modernization</w:t>
      </w:r>
    </w:p>
    <w:p w14:paraId="32E228F8" w14:textId="77777777" w:rsidR="00DB2DAA" w:rsidRPr="00DB2DAA" w:rsidRDefault="00DB2DAA" w:rsidP="00DB2DAA">
      <w:pPr>
        <w:pStyle w:val="ListParagraph"/>
        <w:numPr>
          <w:ilvl w:val="0"/>
          <w:numId w:val="2"/>
        </w:numPr>
        <w:spacing w:before="240" w:after="24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DB2DAA">
        <w:rPr>
          <w:rFonts w:ascii="Times New Roman" w:eastAsia="Times New Roman" w:hAnsi="Times New Roman" w:cs="Times New Roman"/>
          <w:color w:val="000000"/>
          <w:sz w:val="21"/>
          <w:szCs w:val="21"/>
        </w:rPr>
        <w:t>API Design / Architecture</w:t>
      </w:r>
    </w:p>
    <w:p w14:paraId="294A8078" w14:textId="77777777" w:rsidR="00DB2DAA" w:rsidRPr="00DB2DAA" w:rsidRDefault="00DB2DAA" w:rsidP="00DB2DAA">
      <w:pPr>
        <w:pStyle w:val="ListParagraph"/>
        <w:numPr>
          <w:ilvl w:val="0"/>
          <w:numId w:val="2"/>
        </w:numPr>
        <w:spacing w:before="240" w:after="24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DB2DAA">
        <w:rPr>
          <w:rFonts w:ascii="Times New Roman" w:eastAsia="Times New Roman" w:hAnsi="Times New Roman" w:cs="Times New Roman"/>
          <w:color w:val="000000"/>
          <w:sz w:val="21"/>
          <w:szCs w:val="21"/>
        </w:rPr>
        <w:t>API Security</w:t>
      </w:r>
    </w:p>
    <w:p w14:paraId="2A2F5549" w14:textId="77777777" w:rsidR="00DB2DAA" w:rsidRPr="00DB2DAA" w:rsidRDefault="00DB2DAA" w:rsidP="00DB2DAA">
      <w:pPr>
        <w:pStyle w:val="ListParagraph"/>
        <w:numPr>
          <w:ilvl w:val="0"/>
          <w:numId w:val="2"/>
        </w:numPr>
        <w:spacing w:before="240" w:after="24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DB2DAA">
        <w:rPr>
          <w:rFonts w:ascii="Times New Roman" w:eastAsia="Times New Roman" w:hAnsi="Times New Roman" w:cs="Times New Roman"/>
          <w:color w:val="000000"/>
          <w:sz w:val="21"/>
          <w:szCs w:val="21"/>
        </w:rPr>
        <w:t>API Scalability / Management</w:t>
      </w:r>
    </w:p>
    <w:p w14:paraId="74E79540" w14:textId="77777777" w:rsidR="00DB2DAA" w:rsidRPr="00DB2DAA" w:rsidRDefault="00DB2DAA" w:rsidP="00DB2DAA">
      <w:pPr>
        <w:pStyle w:val="ListParagraph"/>
        <w:numPr>
          <w:ilvl w:val="0"/>
          <w:numId w:val="2"/>
        </w:numPr>
        <w:spacing w:before="240" w:after="24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DB2DAA">
        <w:rPr>
          <w:rFonts w:ascii="Times New Roman" w:eastAsia="Times New Roman" w:hAnsi="Times New Roman" w:cs="Times New Roman"/>
          <w:color w:val="000000"/>
          <w:sz w:val="21"/>
          <w:szCs w:val="21"/>
        </w:rPr>
        <w:t>API Testing / Usability (dx)</w:t>
      </w:r>
    </w:p>
    <w:p w14:paraId="7355C03E" w14:textId="77777777" w:rsidR="00DB2DAA" w:rsidRPr="00DB2DAA" w:rsidRDefault="00DB2DAA" w:rsidP="00DB2DAA">
      <w:pPr>
        <w:spacing w:before="240" w:after="24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DB2DA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API Innovations</w:t>
      </w:r>
    </w:p>
    <w:p w14:paraId="3BBCFE70" w14:textId="77777777" w:rsidR="00DB2DAA" w:rsidRPr="00DB2DAA" w:rsidRDefault="00DB2DAA" w:rsidP="00DB2DAA">
      <w:pPr>
        <w:pStyle w:val="ListParagraph"/>
        <w:numPr>
          <w:ilvl w:val="0"/>
          <w:numId w:val="3"/>
        </w:numPr>
        <w:spacing w:before="240" w:after="24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DB2DA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Internet </w:t>
      </w:r>
      <w:proofErr w:type="gramStart"/>
      <w:r w:rsidRPr="00DB2DAA">
        <w:rPr>
          <w:rFonts w:ascii="Times New Roman" w:eastAsia="Times New Roman" w:hAnsi="Times New Roman" w:cs="Times New Roman"/>
          <w:color w:val="000000"/>
          <w:sz w:val="21"/>
          <w:szCs w:val="21"/>
        </w:rPr>
        <w:t>Of</w:t>
      </w:r>
      <w:proofErr w:type="gramEnd"/>
      <w:r w:rsidRPr="00DB2DA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Things </w:t>
      </w:r>
      <w:proofErr w:type="spellStart"/>
      <w:r w:rsidRPr="00DB2DAA">
        <w:rPr>
          <w:rFonts w:ascii="Times New Roman" w:eastAsia="Times New Roman" w:hAnsi="Times New Roman" w:cs="Times New Roman"/>
          <w:color w:val="000000"/>
          <w:sz w:val="21"/>
          <w:szCs w:val="21"/>
        </w:rPr>
        <w:t>Apis</w:t>
      </w:r>
      <w:proofErr w:type="spellEnd"/>
    </w:p>
    <w:p w14:paraId="5C79E886" w14:textId="77777777" w:rsidR="00DB2DAA" w:rsidRPr="00DB2DAA" w:rsidRDefault="00DB2DAA" w:rsidP="00DB2DAA">
      <w:pPr>
        <w:pStyle w:val="ListParagraph"/>
        <w:numPr>
          <w:ilvl w:val="0"/>
          <w:numId w:val="3"/>
        </w:numPr>
        <w:spacing w:before="240" w:after="24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DB2DA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Artificial Intelligence </w:t>
      </w:r>
      <w:proofErr w:type="spellStart"/>
      <w:r w:rsidRPr="00DB2DAA">
        <w:rPr>
          <w:rFonts w:ascii="Times New Roman" w:eastAsia="Times New Roman" w:hAnsi="Times New Roman" w:cs="Times New Roman"/>
          <w:color w:val="000000"/>
          <w:sz w:val="21"/>
          <w:szCs w:val="21"/>
        </w:rPr>
        <w:t>Apis</w:t>
      </w:r>
      <w:proofErr w:type="spellEnd"/>
    </w:p>
    <w:p w14:paraId="4BDA54B7" w14:textId="77777777" w:rsidR="00DB2DAA" w:rsidRPr="00DB2DAA" w:rsidRDefault="00DB2DAA" w:rsidP="00DB2DAA">
      <w:pPr>
        <w:pStyle w:val="ListParagraph"/>
        <w:numPr>
          <w:ilvl w:val="0"/>
          <w:numId w:val="3"/>
        </w:numPr>
        <w:spacing w:before="240" w:after="24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DB2DA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Blockchain </w:t>
      </w:r>
      <w:proofErr w:type="spellStart"/>
      <w:r w:rsidRPr="00DB2DAA">
        <w:rPr>
          <w:rFonts w:ascii="Times New Roman" w:eastAsia="Times New Roman" w:hAnsi="Times New Roman" w:cs="Times New Roman"/>
          <w:color w:val="000000"/>
          <w:sz w:val="21"/>
          <w:szCs w:val="21"/>
        </w:rPr>
        <w:t>Apis</w:t>
      </w:r>
      <w:proofErr w:type="spellEnd"/>
    </w:p>
    <w:p w14:paraId="11F0C9E0" w14:textId="77777777" w:rsidR="00DB2DAA" w:rsidRPr="00DB2DAA" w:rsidRDefault="00DB2DAA" w:rsidP="00DB2DAA">
      <w:pPr>
        <w:pStyle w:val="ListParagraph"/>
        <w:numPr>
          <w:ilvl w:val="0"/>
          <w:numId w:val="3"/>
        </w:numPr>
        <w:spacing w:before="240" w:after="24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DB2DA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Emerging </w:t>
      </w:r>
      <w:proofErr w:type="spellStart"/>
      <w:r w:rsidRPr="00DB2DAA">
        <w:rPr>
          <w:rFonts w:ascii="Times New Roman" w:eastAsia="Times New Roman" w:hAnsi="Times New Roman" w:cs="Times New Roman"/>
          <w:color w:val="000000"/>
          <w:sz w:val="21"/>
          <w:szCs w:val="21"/>
        </w:rPr>
        <w:t>Apis</w:t>
      </w:r>
      <w:proofErr w:type="spellEnd"/>
    </w:p>
    <w:p w14:paraId="5D7D3E3C" w14:textId="77777777" w:rsidR="00DB2DAA" w:rsidRPr="00DB2DAA" w:rsidRDefault="00DB2DAA" w:rsidP="00DB2DAA">
      <w:pPr>
        <w:spacing w:before="240" w:after="24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DB2DA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Microservices World</w:t>
      </w:r>
    </w:p>
    <w:p w14:paraId="28C975EA" w14:textId="77777777" w:rsidR="00DB2DAA" w:rsidRPr="00DB2DAA" w:rsidRDefault="00DB2DAA" w:rsidP="00DB2DAA">
      <w:pPr>
        <w:pStyle w:val="ListParagraph"/>
        <w:numPr>
          <w:ilvl w:val="0"/>
          <w:numId w:val="4"/>
        </w:numPr>
        <w:spacing w:before="240" w:after="24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DB2DAA">
        <w:rPr>
          <w:rFonts w:ascii="Times New Roman" w:eastAsia="Times New Roman" w:hAnsi="Times New Roman" w:cs="Times New Roman"/>
          <w:color w:val="000000"/>
          <w:sz w:val="21"/>
          <w:szCs w:val="21"/>
        </w:rPr>
        <w:t>Microservices: Service Mesh, Containers, Kubernetes</w:t>
      </w:r>
    </w:p>
    <w:p w14:paraId="53BD5DFC" w14:textId="77777777" w:rsidR="00DB2DAA" w:rsidRPr="00DB2DAA" w:rsidRDefault="00DB2DAA" w:rsidP="00DB2DAA">
      <w:pPr>
        <w:pStyle w:val="ListParagraph"/>
        <w:numPr>
          <w:ilvl w:val="0"/>
          <w:numId w:val="4"/>
        </w:numPr>
        <w:spacing w:before="240" w:after="24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DB2DAA">
        <w:rPr>
          <w:rFonts w:ascii="Times New Roman" w:eastAsia="Times New Roman" w:hAnsi="Times New Roman" w:cs="Times New Roman"/>
          <w:color w:val="000000"/>
          <w:sz w:val="21"/>
          <w:szCs w:val="21"/>
        </w:rPr>
        <w:t>Microservices Design &amp; Architecture</w:t>
      </w:r>
    </w:p>
    <w:p w14:paraId="22CB6D6E" w14:textId="77777777" w:rsidR="00DB2DAA" w:rsidRPr="00DB2DAA" w:rsidRDefault="00DB2DAA" w:rsidP="00DB2DAA">
      <w:pPr>
        <w:spacing w:before="240" w:after="24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DB2DA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Additionally, API World features networking events, access to a 2-day exhibition, and 1:1 meeting </w:t>
      </w:r>
      <w:proofErr w:type="gramStart"/>
      <w:r w:rsidRPr="00DB2DAA">
        <w:rPr>
          <w:rFonts w:ascii="Times New Roman" w:eastAsia="Times New Roman" w:hAnsi="Times New Roman" w:cs="Times New Roman"/>
          <w:color w:val="000000"/>
          <w:sz w:val="21"/>
          <w:szCs w:val="21"/>
        </w:rPr>
        <w:t>opportunities</w:t>
      </w:r>
      <w:proofErr w:type="gramEnd"/>
      <w:r w:rsidRPr="00DB2DAA">
        <w:rPr>
          <w:rFonts w:ascii="Times New Roman" w:eastAsia="Times New Roman" w:hAnsi="Times New Roman" w:cs="Times New Roman"/>
          <w:color w:val="000000"/>
          <w:sz w:val="21"/>
          <w:szCs w:val="21"/>
        </w:rPr>
        <w:t>. </w:t>
      </w:r>
    </w:p>
    <w:p w14:paraId="7131E97A" w14:textId="77777777" w:rsidR="00DB2DAA" w:rsidRPr="00DB2DAA" w:rsidRDefault="00DB2DAA" w:rsidP="00DB2DAA">
      <w:pPr>
        <w:spacing w:before="240" w:after="24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DB2DAA">
        <w:rPr>
          <w:rFonts w:ascii="Times New Roman" w:eastAsia="Times New Roman" w:hAnsi="Times New Roman" w:cs="Times New Roman"/>
          <w:color w:val="000000"/>
          <w:sz w:val="21"/>
          <w:szCs w:val="21"/>
        </w:rPr>
        <w:t>I’m seeking budget approval in the amount of [</w:t>
      </w:r>
      <w:r w:rsidRPr="00DB2DAA">
        <w:rPr>
          <w:rFonts w:ascii="Times New Roman" w:eastAsia="Times New Roman" w:hAnsi="Times New Roman" w:cs="Times New Roman"/>
          <w:color w:val="FF0000"/>
          <w:sz w:val="21"/>
          <w:szCs w:val="21"/>
        </w:rPr>
        <w:t>insert total cost estimate</w:t>
      </w:r>
      <w:r w:rsidRPr="00DB2DAA">
        <w:rPr>
          <w:rFonts w:ascii="Times New Roman" w:eastAsia="Times New Roman" w:hAnsi="Times New Roman" w:cs="Times New Roman"/>
          <w:color w:val="000000"/>
          <w:sz w:val="21"/>
          <w:szCs w:val="21"/>
        </w:rPr>
        <w:t>] for the registration fee and travel expenses during the convention.</w:t>
      </w:r>
    </w:p>
    <w:p w14:paraId="22D6E954" w14:textId="77777777" w:rsidR="00DB2DAA" w:rsidRPr="00DB2DAA" w:rsidRDefault="00DB2DAA" w:rsidP="00DB2DAA">
      <w:pPr>
        <w:spacing w:before="240" w:after="240" w:line="240" w:lineRule="auto"/>
        <w:ind w:right="40"/>
        <w:rPr>
          <w:rFonts w:ascii="Times New Roman" w:eastAsia="Times New Roman" w:hAnsi="Times New Roman" w:cs="Times New Roman"/>
          <w:sz w:val="21"/>
          <w:szCs w:val="21"/>
        </w:rPr>
      </w:pPr>
      <w:r w:rsidRPr="00DB2DAA">
        <w:rPr>
          <w:rFonts w:ascii="Times New Roman" w:eastAsia="Times New Roman" w:hAnsi="Times New Roman" w:cs="Times New Roman"/>
          <w:color w:val="000000"/>
          <w:sz w:val="21"/>
          <w:szCs w:val="21"/>
        </w:rPr>
        <w:t>Thank you for considering this proposal.</w:t>
      </w:r>
    </w:p>
    <w:p w14:paraId="29C206AC" w14:textId="77777777" w:rsidR="00DB2DAA" w:rsidRPr="00DB2DAA" w:rsidRDefault="00DB2DAA" w:rsidP="00DB2DAA">
      <w:pPr>
        <w:spacing w:before="240" w:after="240" w:line="240" w:lineRule="auto"/>
        <w:ind w:right="40"/>
        <w:rPr>
          <w:rFonts w:ascii="Times New Roman" w:eastAsia="Times New Roman" w:hAnsi="Times New Roman" w:cs="Times New Roman"/>
          <w:sz w:val="21"/>
          <w:szCs w:val="21"/>
        </w:rPr>
      </w:pPr>
      <w:r w:rsidRPr="00DB2DA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You can learn more about API World by visiting: </w:t>
      </w:r>
      <w:hyperlink r:id="rId8" w:history="1">
        <w:r w:rsidRPr="00DB2DAA">
          <w:rPr>
            <w:rFonts w:ascii="Times New Roman" w:eastAsia="Times New Roman" w:hAnsi="Times New Roman" w:cs="Times New Roman"/>
            <w:color w:val="1155CC"/>
            <w:sz w:val="21"/>
            <w:szCs w:val="21"/>
            <w:u w:val="single"/>
          </w:rPr>
          <w:t>https://apiworld.co/</w:t>
        </w:r>
      </w:hyperlink>
    </w:p>
    <w:p w14:paraId="1386AF15" w14:textId="77777777" w:rsidR="00DB2DAA" w:rsidRPr="00DB2DAA" w:rsidRDefault="00DB2DAA" w:rsidP="00DB2DAA">
      <w:pPr>
        <w:spacing w:before="240" w:after="240" w:line="240" w:lineRule="auto"/>
        <w:ind w:right="40"/>
        <w:rPr>
          <w:rFonts w:ascii="Times New Roman" w:eastAsia="Times New Roman" w:hAnsi="Times New Roman" w:cs="Times New Roman"/>
          <w:sz w:val="21"/>
          <w:szCs w:val="21"/>
        </w:rPr>
      </w:pPr>
      <w:r w:rsidRPr="00DB2DAA">
        <w:rPr>
          <w:rFonts w:ascii="Times New Roman" w:eastAsia="Times New Roman" w:hAnsi="Times New Roman" w:cs="Times New Roman"/>
          <w:color w:val="000000"/>
          <w:sz w:val="21"/>
          <w:szCs w:val="21"/>
        </w:rPr>
        <w:t>Sincerely,</w:t>
      </w:r>
    </w:p>
    <w:p w14:paraId="30F76DC1" w14:textId="77777777" w:rsidR="00DB2DAA" w:rsidRPr="00DB2DAA" w:rsidRDefault="00DB2DAA" w:rsidP="00DB2D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DB2DAA">
        <w:rPr>
          <w:rFonts w:ascii="Times New Roman" w:eastAsia="Times New Roman" w:hAnsi="Times New Roman" w:cs="Times New Roman"/>
          <w:color w:val="000000"/>
          <w:sz w:val="21"/>
          <w:szCs w:val="21"/>
        </w:rPr>
        <w:t>[</w:t>
      </w:r>
      <w:r w:rsidRPr="00DB2DAA">
        <w:rPr>
          <w:rFonts w:ascii="Times New Roman" w:eastAsia="Times New Roman" w:hAnsi="Times New Roman" w:cs="Times New Roman"/>
          <w:color w:val="FF0000"/>
          <w:sz w:val="21"/>
          <w:szCs w:val="21"/>
        </w:rPr>
        <w:t>Your Name</w:t>
      </w:r>
      <w:r w:rsidRPr="00DB2DAA">
        <w:rPr>
          <w:rFonts w:ascii="Times New Roman" w:eastAsia="Times New Roman" w:hAnsi="Times New Roman" w:cs="Times New Roman"/>
          <w:color w:val="000000"/>
          <w:sz w:val="21"/>
          <w:szCs w:val="21"/>
        </w:rPr>
        <w:t>]</w:t>
      </w:r>
    </w:p>
    <w:bookmarkEnd w:id="0"/>
    <w:p w14:paraId="7F4A367E" w14:textId="77777777" w:rsidR="00C537E6" w:rsidRDefault="00C537E6" w:rsidP="00C537E6">
      <w:pPr>
        <w:jc w:val="center"/>
      </w:pPr>
    </w:p>
    <w:sectPr w:rsidR="00C53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32371"/>
    <w:multiLevelType w:val="hybridMultilevel"/>
    <w:tmpl w:val="D42AE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0BF62BA"/>
    <w:multiLevelType w:val="hybridMultilevel"/>
    <w:tmpl w:val="9B0A56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B3D15CC"/>
    <w:multiLevelType w:val="hybridMultilevel"/>
    <w:tmpl w:val="B58093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F6A5BF9"/>
    <w:multiLevelType w:val="hybridMultilevel"/>
    <w:tmpl w:val="5CCA3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7E6"/>
    <w:rsid w:val="00134345"/>
    <w:rsid w:val="002B13D2"/>
    <w:rsid w:val="002C4A9E"/>
    <w:rsid w:val="00414101"/>
    <w:rsid w:val="00461097"/>
    <w:rsid w:val="004B7A10"/>
    <w:rsid w:val="00750BB5"/>
    <w:rsid w:val="00814F11"/>
    <w:rsid w:val="00991CD9"/>
    <w:rsid w:val="00C537E6"/>
    <w:rsid w:val="00C83D92"/>
    <w:rsid w:val="00C86407"/>
    <w:rsid w:val="00DB2DAA"/>
    <w:rsid w:val="00E061E4"/>
    <w:rsid w:val="00EB3EBD"/>
    <w:rsid w:val="16A15D50"/>
    <w:rsid w:val="3630E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30CAF"/>
  <w15:chartTrackingRefBased/>
  <w15:docId w15:val="{D3061A71-2C69-4C6F-88D5-550855BF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2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B2D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2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8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613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0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42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39911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77797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6437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2894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2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iworld.co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2F10EABA6DF94888D86C508CB79FEF" ma:contentTypeVersion="7" ma:contentTypeDescription="Create a new document." ma:contentTypeScope="" ma:versionID="466e74a515eb8173f4a6fb1e6f938e9f">
  <xsd:schema xmlns:xsd="http://www.w3.org/2001/XMLSchema" xmlns:xs="http://www.w3.org/2001/XMLSchema" xmlns:p="http://schemas.microsoft.com/office/2006/metadata/properties" xmlns:ns2="4e8d300e-fb90-49e5-a4ee-6e92805efd8d" xmlns:ns3="9dde8517-9535-42cb-bdae-0dfa613321f6" targetNamespace="http://schemas.microsoft.com/office/2006/metadata/properties" ma:root="true" ma:fieldsID="bb05a3746407146189a7532fe124ced9" ns2:_="" ns3:_="">
    <xsd:import namespace="4e8d300e-fb90-49e5-a4ee-6e92805efd8d"/>
    <xsd:import namespace="9dde8517-9535-42cb-bdae-0dfa613321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d300e-fb90-49e5-a4ee-6e92805efd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e8517-9535-42cb-bdae-0dfa613321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29AEBB-6513-4BDD-83C9-1FA24B03ED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00504F-E7D2-49B6-BEBA-CEFA285B78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750BBF-8F78-4388-8C01-FB49CEF175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8d300e-fb90-49e5-a4ee-6e92805efd8d"/>
    <ds:schemaRef ds:uri="9dde8517-9535-42cb-bdae-0dfa613321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Hwang</dc:creator>
  <cp:keywords/>
  <dc:description/>
  <cp:lastModifiedBy>Sara Jones</cp:lastModifiedBy>
  <cp:revision>3</cp:revision>
  <dcterms:created xsi:type="dcterms:W3CDTF">2019-08-06T19:39:00Z</dcterms:created>
  <dcterms:modified xsi:type="dcterms:W3CDTF">2019-08-06T19:40:00Z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0x0101008C2F10EABA6DF94888D86C508CB79FEF</vt:lpwstr>
  </property>
</Properties>
</file>